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F" w:rsidRPr="002052F7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ze zasedání Komise pro etiku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dne 8. června </w:t>
      </w:r>
      <w:r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2016</w:t>
      </w:r>
    </w:p>
    <w:p w:rsidR="009523AF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A32622" w:rsidRPr="00A32622" w:rsidRDefault="00A32622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Dopis Michala </w:t>
      </w:r>
      <w:proofErr w:type="spellStart"/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Bystrova</w:t>
      </w:r>
      <w:proofErr w:type="spellEnd"/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upozorňuje na smlouvy, které rozesílají některé redakce, v nichž žádají podpis pod text, který nabyvateli poskytuje možnost</w:t>
      </w:r>
      <w:r w:rsidRPr="00A326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libovolných úprav a</w:t>
      </w:r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 podstatě neomezené</w:t>
      </w:r>
      <w:r w:rsidRPr="00A326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licence k autorovým dílům, což vede k tomu,</w:t>
      </w:r>
      <w:r w:rsidRPr="00A326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že autor nemá nad svými texty dále kontrolu</w:t>
      </w:r>
      <w:r w:rsidRPr="00A3262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některé materiály jsou</w:t>
      </w:r>
      <w:r w:rsidRPr="00A326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dokonce</w:t>
      </w:r>
      <w:r w:rsidRPr="00A326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používány znovu bez vědomí autora nebo z nich vycházejí tzv. recyklované texty, opět uveřejněné bez</w:t>
      </w:r>
      <w:r w:rsidRPr="00A326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souhlasu</w:t>
      </w:r>
      <w:r w:rsidRPr="00A326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autora, natož honorované. Komise všechny novináře na tento fakt upozorňuje, doporučuje pečlivě smlouvy přečíst a v případě pochyb je nepodepisovat. Krom toho požádá o kon</w:t>
      </w:r>
      <w:r w:rsidRPr="00A326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</w:t>
      </w:r>
      <w:r w:rsidRPr="00A32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ultaci právní kancelář SNČR. Jedná se o zásadní problém, kterým se bude syndikát zabývat, včetně možnosti uspořádat k tomuto tématu konferenci.</w:t>
      </w:r>
    </w:p>
    <w:p w:rsidR="00322562" w:rsidRDefault="00322562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*Stížnost Jakuba Čecha na Prostějovský Večerník vydavatele Haná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s.r.o. (několik článků, které má komise k dispozici). O stanovisko bude požádáno inkriminované periodikum.</w:t>
      </w:r>
      <w:bookmarkStart w:id="0" w:name="_GoBack"/>
      <w:bookmarkEnd w:id="0"/>
    </w:p>
    <w:p w:rsidR="009523AF" w:rsidRPr="00322562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50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podání:</w:t>
      </w:r>
    </w:p>
    <w:p w:rsidR="009523AF" w:rsidRPr="00DE7CA3" w:rsidRDefault="00322562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9523AF" w:rsidRPr="00DE7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Stížnost p. Skalického na článek Implementace přípravku klasické čínské medicíny do obvyklé léčby </w:t>
      </w:r>
      <w:proofErr w:type="spellStart"/>
      <w:r w:rsidR="009523AF" w:rsidRPr="00DE7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vulvovaginálního</w:t>
      </w:r>
      <w:proofErr w:type="spellEnd"/>
      <w:r w:rsidR="009523AF" w:rsidRPr="00DE7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9523AF" w:rsidRPr="00DE7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diskomfortu</w:t>
      </w:r>
      <w:proofErr w:type="spellEnd"/>
      <w:r w:rsidR="009523AF" w:rsidRPr="00DE7C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523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Byla dotázána redakce Zdravotnického deníku, zatím bez odpovědi. Nicméně KPE konstatuje, že se jedná o odborný článek, kde proti sobě mohou stát dvě odborná stanoviska a komise těžko může rozhodnout, k jakému pochybení mohlo dojít. V tomto případě by bylo vhodnější se obrátit na Lékařskou komoru ČR.</w:t>
      </w:r>
    </w:p>
    <w:p w:rsidR="009523AF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Pr="00390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Několikerá stížnost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reportérku České televize Moniku Zajícovou pro agresivní jednání</w:t>
      </w:r>
      <w:r w:rsidRPr="00390E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10D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obdržela dopis jednoho ze stěžovatelů. </w:t>
      </w:r>
      <w:r w:rsidR="003225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Bez ohledu na meritum věci či veřejný zájem, který mohl být v pozadí </w:t>
      </w:r>
      <w:r w:rsidR="00C776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zjišťování informací, je z</w:t>
      </w:r>
      <w:r w:rsidR="00710D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dopisu patrné, že reportérka opravdu postupovala neadekvátní formou. </w:t>
      </w:r>
    </w:p>
    <w:p w:rsidR="009523AF" w:rsidRPr="00781799" w:rsidRDefault="009523AF" w:rsidP="00710D1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1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*Stížnost na Listy Ašska, vydávané městem, konkrétně na Miroslava Všetečku, který údajně odmítá uveřejnit příspěvky Vladimíra </w:t>
      </w:r>
      <w:proofErr w:type="spellStart"/>
      <w:r w:rsidRPr="00781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Kummera</w:t>
      </w:r>
      <w:proofErr w:type="spellEnd"/>
      <w:r w:rsidRPr="007817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Redakce odpověděla. </w:t>
      </w:r>
      <w:r w:rsidR="00710D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Nicméně stěžovatel se na komisi obrátil znovu s informací, že o jeho otevřeném dopise má jednat Rada města Aš. Ze zaslaných materiálů není patrné, jak obsáhlý tzv. otevřený dopis je. Bude opět dotázána redakce.</w:t>
      </w:r>
    </w:p>
    <w:p w:rsidR="009523AF" w:rsidRDefault="009523AF" w:rsidP="009523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8506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*Ing. Milan Křivohlavý si stěžuje na vystoupení </w:t>
      </w:r>
      <w:r w:rsidRPr="00085063">
        <w:rPr>
          <w:rFonts w:ascii="Times New Roman" w:hAnsi="Times New Roman" w:cs="Times New Roman"/>
          <w:sz w:val="24"/>
          <w:szCs w:val="24"/>
        </w:rPr>
        <w:t xml:space="preserve">předsedy Syndikátu novinářů Adama Černého v pořadu Reportéři ČT, reportáž „Sebechvála za radniční peníze“. Materiál vysílán dne: 11. 1. 2016, v relaci Reportéři ČT, od 21,30. Autor materiálu: Karel Vrána, redakce Reportéři ČT. K vyjádření </w:t>
      </w:r>
      <w:r>
        <w:rPr>
          <w:rFonts w:ascii="Times New Roman" w:hAnsi="Times New Roman" w:cs="Times New Roman"/>
          <w:sz w:val="24"/>
          <w:szCs w:val="24"/>
        </w:rPr>
        <w:t>byla</w:t>
      </w:r>
      <w:r w:rsidRPr="00085063">
        <w:rPr>
          <w:rFonts w:ascii="Times New Roman" w:hAnsi="Times New Roman" w:cs="Times New Roman"/>
          <w:sz w:val="24"/>
          <w:szCs w:val="24"/>
        </w:rPr>
        <w:t xml:space="preserve"> oslovena redakce.</w:t>
      </w:r>
      <w:r>
        <w:rPr>
          <w:rFonts w:ascii="Times New Roman" w:hAnsi="Times New Roman" w:cs="Times New Roman"/>
          <w:sz w:val="24"/>
          <w:szCs w:val="24"/>
        </w:rPr>
        <w:t xml:space="preserve"> Zatím bez odezvy.</w:t>
      </w:r>
    </w:p>
    <w:p w:rsidR="00710D16" w:rsidRDefault="00710D16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10D16" w:rsidRDefault="00710D16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 zasedání komise bude v září.</w:t>
      </w:r>
    </w:p>
    <w:p w:rsidR="009523AF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9523AF" w:rsidRPr="009523AF" w:rsidRDefault="009523AF">
      <w:pPr>
        <w:rPr>
          <w:rFonts w:ascii="Times New Roman" w:hAnsi="Times New Roman" w:cs="Times New Roman"/>
          <w:sz w:val="24"/>
          <w:szCs w:val="24"/>
        </w:rPr>
      </w:pPr>
    </w:p>
    <w:sectPr w:rsidR="009523AF" w:rsidRPr="00952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AF"/>
    <w:rsid w:val="00322562"/>
    <w:rsid w:val="003A2A25"/>
    <w:rsid w:val="005B703D"/>
    <w:rsid w:val="00710D16"/>
    <w:rsid w:val="009523AF"/>
    <w:rsid w:val="00A32622"/>
    <w:rsid w:val="00C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3A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3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3A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3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2</cp:revision>
  <dcterms:created xsi:type="dcterms:W3CDTF">2016-08-29T11:49:00Z</dcterms:created>
  <dcterms:modified xsi:type="dcterms:W3CDTF">2016-08-29T11:49:00Z</dcterms:modified>
</cp:coreProperties>
</file>